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FB" w:rsidRPr="00853CC9" w:rsidRDefault="002A51FB" w:rsidP="002A51FB">
      <w:pPr>
        <w:spacing w:line="360" w:lineRule="auto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 w:rsidRPr="009F1FA2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附件1：招标课题目录</w:t>
      </w:r>
    </w:p>
    <w:p w:rsidR="002A51FB" w:rsidRPr="00B13BCA" w:rsidRDefault="002A51FB" w:rsidP="002A51FB">
      <w:pPr>
        <w:spacing w:line="600" w:lineRule="exact"/>
        <w:jc w:val="center"/>
        <w:rPr>
          <w:rFonts w:asciiTheme="minorEastAsia" w:eastAsiaTheme="minorEastAsia" w:hAnsiTheme="minorEastAsia"/>
          <w:b/>
          <w:color w:val="000000"/>
          <w:kern w:val="0"/>
          <w:sz w:val="30"/>
          <w:szCs w:val="30"/>
          <w:u w:color="000000"/>
        </w:rPr>
      </w:pPr>
      <w:r w:rsidRPr="00B13BCA">
        <w:rPr>
          <w:rFonts w:asciiTheme="minorEastAsia" w:eastAsiaTheme="minorEastAsia" w:hAnsiTheme="minorEastAsia" w:hint="eastAsia"/>
          <w:b/>
          <w:color w:val="000000"/>
          <w:kern w:val="0"/>
          <w:sz w:val="30"/>
          <w:szCs w:val="30"/>
          <w:u w:color="000000"/>
        </w:rPr>
        <w:t>中国外文局对外话语体系研究协调机制</w:t>
      </w:r>
    </w:p>
    <w:p w:rsidR="002A51FB" w:rsidRPr="00B13BCA" w:rsidRDefault="002A51FB" w:rsidP="002A51FB">
      <w:pPr>
        <w:spacing w:line="360" w:lineRule="auto"/>
        <w:jc w:val="center"/>
        <w:rPr>
          <w:rFonts w:asciiTheme="minorEastAsia" w:eastAsiaTheme="minorEastAsia" w:hAnsiTheme="minorEastAsia"/>
          <w:b/>
          <w:color w:val="000000"/>
          <w:kern w:val="0"/>
          <w:sz w:val="30"/>
          <w:szCs w:val="30"/>
          <w:u w:color="000000"/>
        </w:rPr>
      </w:pPr>
      <w:r w:rsidRPr="00B13BCA">
        <w:rPr>
          <w:rFonts w:asciiTheme="minorEastAsia" w:eastAsiaTheme="minorEastAsia" w:hAnsiTheme="minorEastAsia" w:hint="eastAsia"/>
          <w:b/>
          <w:color w:val="000000"/>
          <w:kern w:val="0"/>
          <w:sz w:val="30"/>
          <w:szCs w:val="30"/>
          <w:u w:color="000000"/>
        </w:rPr>
        <w:t>2017年度招标课题名录</w:t>
      </w:r>
    </w:p>
    <w:p w:rsidR="002A51FB" w:rsidRPr="00906CBE" w:rsidRDefault="002A51FB" w:rsidP="002A51FB">
      <w:pPr>
        <w:spacing w:line="360" w:lineRule="auto"/>
        <w:rPr>
          <w:rFonts w:asciiTheme="minorEastAsia" w:hAnsiTheme="minorEastAsia"/>
          <w:sz w:val="32"/>
          <w:szCs w:val="32"/>
        </w:rPr>
      </w:pPr>
      <w:r w:rsidRPr="00906CBE">
        <w:rPr>
          <w:rFonts w:asciiTheme="minorEastAsia" w:hAnsiTheme="minorEastAsia" w:hint="eastAsia"/>
          <w:sz w:val="32"/>
          <w:szCs w:val="32"/>
        </w:rPr>
        <w:t>1、党中央治国</w:t>
      </w:r>
      <w:proofErr w:type="gramStart"/>
      <w:r w:rsidRPr="00906CBE">
        <w:rPr>
          <w:rFonts w:asciiTheme="minorEastAsia" w:hAnsiTheme="minorEastAsia" w:hint="eastAsia"/>
          <w:sz w:val="32"/>
          <w:szCs w:val="32"/>
        </w:rPr>
        <w:t>理政新思想</w:t>
      </w:r>
      <w:proofErr w:type="gramEnd"/>
      <w:r w:rsidRPr="00906CBE">
        <w:rPr>
          <w:rFonts w:asciiTheme="minorEastAsia" w:hAnsiTheme="minorEastAsia" w:hint="eastAsia"/>
          <w:sz w:val="32"/>
          <w:szCs w:val="32"/>
        </w:rPr>
        <w:t>新理念新战略的话语策略研究</w:t>
      </w:r>
    </w:p>
    <w:p w:rsidR="002A51FB" w:rsidRPr="00906CBE" w:rsidRDefault="002A51FB" w:rsidP="002A51FB">
      <w:pPr>
        <w:spacing w:line="360" w:lineRule="auto"/>
        <w:rPr>
          <w:rFonts w:asciiTheme="minorEastAsia" w:hAnsiTheme="minorEastAsia"/>
          <w:sz w:val="32"/>
          <w:szCs w:val="32"/>
        </w:rPr>
      </w:pPr>
      <w:r w:rsidRPr="00906CBE">
        <w:rPr>
          <w:rFonts w:asciiTheme="minorEastAsia" w:hAnsiTheme="minorEastAsia" w:hint="eastAsia"/>
          <w:sz w:val="32"/>
          <w:szCs w:val="32"/>
        </w:rPr>
        <w:t>2、党的十八大以来重要概念及政治术语的海外影响力研究</w:t>
      </w:r>
    </w:p>
    <w:p w:rsidR="002A51FB" w:rsidRPr="00906CBE" w:rsidRDefault="002A51FB" w:rsidP="002A51FB">
      <w:pPr>
        <w:spacing w:line="360" w:lineRule="auto"/>
        <w:rPr>
          <w:rFonts w:asciiTheme="minorEastAsia" w:hAnsiTheme="minorEastAsia"/>
          <w:sz w:val="32"/>
          <w:szCs w:val="32"/>
        </w:rPr>
      </w:pPr>
      <w:r w:rsidRPr="00906CBE">
        <w:rPr>
          <w:rFonts w:asciiTheme="minorEastAsia" w:hAnsiTheme="minorEastAsia" w:hint="eastAsia"/>
          <w:sz w:val="32"/>
          <w:szCs w:val="32"/>
        </w:rPr>
        <w:t>3、“四个自信”与对外话语体系建设研究</w:t>
      </w:r>
    </w:p>
    <w:p w:rsidR="002A51FB" w:rsidRPr="00906CBE" w:rsidRDefault="002A51FB" w:rsidP="002A51FB">
      <w:pPr>
        <w:spacing w:line="360" w:lineRule="auto"/>
        <w:rPr>
          <w:rFonts w:asciiTheme="minorEastAsia" w:hAnsiTheme="minorEastAsia"/>
          <w:sz w:val="32"/>
          <w:szCs w:val="32"/>
        </w:rPr>
      </w:pPr>
      <w:r w:rsidRPr="00906CBE">
        <w:rPr>
          <w:rFonts w:asciiTheme="minorEastAsia" w:hAnsiTheme="minorEastAsia" w:hint="eastAsia"/>
          <w:sz w:val="32"/>
          <w:szCs w:val="32"/>
        </w:rPr>
        <w:t>4、全面从严治党背景下的对外话语体系建设</w:t>
      </w:r>
    </w:p>
    <w:p w:rsidR="002A51FB" w:rsidRPr="00906CBE" w:rsidRDefault="002A51FB" w:rsidP="002A51FB">
      <w:pPr>
        <w:spacing w:line="360" w:lineRule="auto"/>
        <w:rPr>
          <w:rFonts w:asciiTheme="minorEastAsia" w:hAnsiTheme="minorEastAsia"/>
          <w:sz w:val="32"/>
          <w:szCs w:val="32"/>
        </w:rPr>
      </w:pPr>
      <w:r w:rsidRPr="00906CBE">
        <w:rPr>
          <w:rFonts w:asciiTheme="minorEastAsia" w:hAnsiTheme="minorEastAsia" w:hint="eastAsia"/>
          <w:sz w:val="32"/>
          <w:szCs w:val="32"/>
        </w:rPr>
        <w:t>5、提升中国话语国际影响力策略研究</w:t>
      </w:r>
    </w:p>
    <w:p w:rsidR="002A51FB" w:rsidRPr="00906CBE" w:rsidRDefault="002A51FB" w:rsidP="002A51FB">
      <w:pPr>
        <w:spacing w:line="360" w:lineRule="auto"/>
        <w:rPr>
          <w:rFonts w:asciiTheme="minorEastAsia" w:hAnsiTheme="minorEastAsia"/>
          <w:sz w:val="32"/>
          <w:szCs w:val="32"/>
        </w:rPr>
      </w:pPr>
      <w:r w:rsidRPr="00906CBE">
        <w:rPr>
          <w:rFonts w:asciiTheme="minorEastAsia" w:hAnsiTheme="minorEastAsia" w:hint="eastAsia"/>
          <w:sz w:val="32"/>
          <w:szCs w:val="32"/>
        </w:rPr>
        <w:t>6</w:t>
      </w:r>
      <w:r>
        <w:rPr>
          <w:rFonts w:asciiTheme="minorEastAsia" w:hAnsiTheme="minorEastAsia" w:hint="eastAsia"/>
          <w:sz w:val="32"/>
          <w:szCs w:val="32"/>
        </w:rPr>
        <w:t>、反全球化、民粹主义等思潮影响下的对外话语策略</w:t>
      </w:r>
    </w:p>
    <w:p w:rsidR="002A51FB" w:rsidRPr="00906CBE" w:rsidRDefault="002A51FB" w:rsidP="002A51FB">
      <w:pPr>
        <w:spacing w:line="360" w:lineRule="auto"/>
        <w:rPr>
          <w:rFonts w:asciiTheme="minorEastAsia" w:hAnsiTheme="minorEastAsia"/>
          <w:sz w:val="32"/>
          <w:szCs w:val="32"/>
        </w:rPr>
      </w:pPr>
      <w:r w:rsidRPr="00906CBE">
        <w:rPr>
          <w:rFonts w:asciiTheme="minorEastAsia" w:hAnsiTheme="minorEastAsia" w:hint="eastAsia"/>
          <w:sz w:val="32"/>
          <w:szCs w:val="32"/>
        </w:rPr>
        <w:t>7、构建合作共赢的新型国际关系与对外话语体系建设</w:t>
      </w:r>
    </w:p>
    <w:p w:rsidR="002A51FB" w:rsidRPr="00906CBE" w:rsidRDefault="002A51FB" w:rsidP="002A51FB">
      <w:pPr>
        <w:spacing w:line="360" w:lineRule="auto"/>
        <w:rPr>
          <w:rFonts w:asciiTheme="minorEastAsia" w:hAnsiTheme="minorEastAsia"/>
          <w:sz w:val="32"/>
          <w:szCs w:val="32"/>
        </w:rPr>
      </w:pPr>
      <w:r w:rsidRPr="00906CBE">
        <w:rPr>
          <w:rFonts w:asciiTheme="minorEastAsia" w:hAnsiTheme="minorEastAsia" w:hint="eastAsia"/>
          <w:sz w:val="32"/>
          <w:szCs w:val="32"/>
        </w:rPr>
        <w:t>8、面向“一带一路”沿线国家的对外话语体系建设与案例研究</w:t>
      </w:r>
    </w:p>
    <w:p w:rsidR="002A51FB" w:rsidRPr="00906CBE" w:rsidRDefault="002A51FB" w:rsidP="002A51FB">
      <w:pPr>
        <w:spacing w:line="360" w:lineRule="auto"/>
        <w:rPr>
          <w:rFonts w:asciiTheme="minorEastAsia" w:hAnsiTheme="minorEastAsia"/>
          <w:sz w:val="32"/>
          <w:szCs w:val="32"/>
        </w:rPr>
      </w:pPr>
      <w:r w:rsidRPr="00906CBE">
        <w:rPr>
          <w:rFonts w:asciiTheme="minorEastAsia" w:hAnsiTheme="minorEastAsia" w:hint="eastAsia"/>
          <w:sz w:val="32"/>
          <w:szCs w:val="32"/>
        </w:rPr>
        <w:t>9、人类命运共同体理念的对外话语体系构建</w:t>
      </w:r>
    </w:p>
    <w:p w:rsidR="002A51FB" w:rsidRPr="00906CBE" w:rsidRDefault="002A51FB" w:rsidP="002A51FB">
      <w:pPr>
        <w:spacing w:line="360" w:lineRule="auto"/>
        <w:rPr>
          <w:rFonts w:asciiTheme="minorEastAsia" w:hAnsiTheme="minorEastAsia"/>
          <w:sz w:val="32"/>
          <w:szCs w:val="32"/>
        </w:rPr>
      </w:pPr>
      <w:r w:rsidRPr="00906CBE">
        <w:rPr>
          <w:rFonts w:asciiTheme="minorEastAsia" w:hAnsiTheme="minorEastAsia" w:hint="eastAsia"/>
          <w:sz w:val="32"/>
          <w:szCs w:val="32"/>
        </w:rPr>
        <w:t>10、新时期国际涉</w:t>
      </w:r>
      <w:proofErr w:type="gramStart"/>
      <w:r w:rsidRPr="00906CBE">
        <w:rPr>
          <w:rFonts w:asciiTheme="minorEastAsia" w:hAnsiTheme="minorEastAsia" w:hint="eastAsia"/>
          <w:sz w:val="32"/>
          <w:szCs w:val="32"/>
        </w:rPr>
        <w:t>华重大</w:t>
      </w:r>
      <w:proofErr w:type="gramEnd"/>
      <w:r w:rsidRPr="00906CBE">
        <w:rPr>
          <w:rFonts w:asciiTheme="minorEastAsia" w:hAnsiTheme="minorEastAsia" w:hint="eastAsia"/>
          <w:sz w:val="32"/>
          <w:szCs w:val="32"/>
        </w:rPr>
        <w:t>议题的舆论引导和话语策略研究</w:t>
      </w:r>
    </w:p>
    <w:p w:rsidR="002A51FB" w:rsidRPr="00906CBE" w:rsidRDefault="002A51FB" w:rsidP="002A51FB">
      <w:pPr>
        <w:spacing w:line="360" w:lineRule="auto"/>
        <w:rPr>
          <w:rFonts w:asciiTheme="minorEastAsia" w:hAnsiTheme="minorEastAsia"/>
          <w:sz w:val="32"/>
          <w:szCs w:val="32"/>
        </w:rPr>
      </w:pPr>
      <w:r w:rsidRPr="00906CBE">
        <w:rPr>
          <w:rFonts w:asciiTheme="minorEastAsia" w:hAnsiTheme="minorEastAsia" w:hint="eastAsia"/>
          <w:sz w:val="32"/>
          <w:szCs w:val="32"/>
        </w:rPr>
        <w:t>11、推动全球治理体系变革与对外话语体系建设</w:t>
      </w:r>
    </w:p>
    <w:p w:rsidR="002A51FB" w:rsidRPr="00906CBE" w:rsidRDefault="002A51FB" w:rsidP="002A51FB">
      <w:pPr>
        <w:spacing w:line="360" w:lineRule="auto"/>
        <w:rPr>
          <w:rFonts w:asciiTheme="minorEastAsia" w:hAnsiTheme="minorEastAsia"/>
          <w:sz w:val="32"/>
          <w:szCs w:val="32"/>
        </w:rPr>
      </w:pPr>
      <w:r w:rsidRPr="00906CBE">
        <w:rPr>
          <w:rFonts w:asciiTheme="minorEastAsia" w:hAnsiTheme="minorEastAsia" w:hint="eastAsia"/>
          <w:sz w:val="32"/>
          <w:szCs w:val="32"/>
        </w:rPr>
        <w:t>12、新媒体时代的对外话语体系创新研究</w:t>
      </w:r>
    </w:p>
    <w:p w:rsidR="002A51FB" w:rsidRDefault="002A51FB" w:rsidP="002A51FB">
      <w:pPr>
        <w:spacing w:line="360" w:lineRule="auto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 w:rsidRPr="00906CBE">
        <w:rPr>
          <w:rFonts w:asciiTheme="minorEastAsia" w:hAnsiTheme="minorEastAsia" w:hint="eastAsia"/>
          <w:sz w:val="32"/>
          <w:szCs w:val="32"/>
        </w:rPr>
        <w:t>13、美俄英领导人的对外话语策略研究</w:t>
      </w:r>
    </w:p>
    <w:p w:rsidR="002A51FB" w:rsidRDefault="002A51FB" w:rsidP="002A51FB">
      <w:pPr>
        <w:spacing w:line="360" w:lineRule="auto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2A51FB" w:rsidSect="004E6586">
      <w:footerReference w:type="default" r:id="rId7"/>
      <w:pgSz w:w="11906" w:h="16838"/>
      <w:pgMar w:top="1701" w:right="1701" w:bottom="1701" w:left="1701" w:header="851" w:footer="992" w:gutter="0"/>
      <w:pgNumType w:fmt="numberInDash"/>
      <w:cols w:space="720"/>
      <w:docGrid w:type="linesAndChars" w:linePitch="531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B1F" w:rsidRDefault="00217B1F">
      <w:r>
        <w:separator/>
      </w:r>
    </w:p>
  </w:endnote>
  <w:endnote w:type="continuationSeparator" w:id="0">
    <w:p w:rsidR="00217B1F" w:rsidRDefault="0021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81624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4678B" w:rsidRDefault="002A51FB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6586">
              <w:rPr>
                <w:b/>
                <w:bCs/>
                <w:noProof/>
              </w:rPr>
              <w:t>- 1 -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658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678B" w:rsidRDefault="00217B1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B1F" w:rsidRDefault="00217B1F">
      <w:r>
        <w:separator/>
      </w:r>
    </w:p>
  </w:footnote>
  <w:footnote w:type="continuationSeparator" w:id="0">
    <w:p w:rsidR="00217B1F" w:rsidRDefault="0021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1F"/>
    <w:rsid w:val="00217B1F"/>
    <w:rsid w:val="002A51FB"/>
    <w:rsid w:val="004E6586"/>
    <w:rsid w:val="009E16EA"/>
    <w:rsid w:val="00C96D79"/>
    <w:rsid w:val="00E9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2A51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rsid w:val="002A51FB"/>
    <w:rPr>
      <w:sz w:val="18"/>
      <w:szCs w:val="18"/>
    </w:rPr>
  </w:style>
  <w:style w:type="paragraph" w:customStyle="1" w:styleId="3">
    <w:name w:val="样式3"/>
    <w:basedOn w:val="a"/>
    <w:link w:val="3Char"/>
    <w:autoRedefine/>
    <w:rsid w:val="002A51FB"/>
    <w:pPr>
      <w:ind w:firstLineChars="200" w:firstLine="640"/>
    </w:pPr>
    <w:rPr>
      <w:rFonts w:ascii="仿宋_GB2312" w:eastAsia="仿宋_GB2312" w:hAnsi="仿宋"/>
      <w:color w:val="000000"/>
      <w:sz w:val="32"/>
      <w:szCs w:val="32"/>
    </w:rPr>
  </w:style>
  <w:style w:type="character" w:customStyle="1" w:styleId="3Char">
    <w:name w:val="样式3 Char"/>
    <w:basedOn w:val="a0"/>
    <w:link w:val="3"/>
    <w:rsid w:val="002A51FB"/>
    <w:rPr>
      <w:rFonts w:ascii="仿宋_GB2312" w:eastAsia="仿宋_GB2312" w:hAnsi="仿宋" w:cs="Times New Roman"/>
      <w:color w:val="000000"/>
      <w:sz w:val="32"/>
      <w:szCs w:val="32"/>
    </w:rPr>
  </w:style>
  <w:style w:type="character" w:styleId="a4">
    <w:name w:val="page number"/>
    <w:basedOn w:val="a0"/>
    <w:rsid w:val="002A5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2A51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rsid w:val="002A51FB"/>
    <w:rPr>
      <w:sz w:val="18"/>
      <w:szCs w:val="18"/>
    </w:rPr>
  </w:style>
  <w:style w:type="paragraph" w:customStyle="1" w:styleId="3">
    <w:name w:val="样式3"/>
    <w:basedOn w:val="a"/>
    <w:link w:val="3Char"/>
    <w:autoRedefine/>
    <w:rsid w:val="002A51FB"/>
    <w:pPr>
      <w:ind w:firstLineChars="200" w:firstLine="640"/>
    </w:pPr>
    <w:rPr>
      <w:rFonts w:ascii="仿宋_GB2312" w:eastAsia="仿宋_GB2312" w:hAnsi="仿宋"/>
      <w:color w:val="000000"/>
      <w:sz w:val="32"/>
      <w:szCs w:val="32"/>
    </w:rPr>
  </w:style>
  <w:style w:type="character" w:customStyle="1" w:styleId="3Char">
    <w:name w:val="样式3 Char"/>
    <w:basedOn w:val="a0"/>
    <w:link w:val="3"/>
    <w:rsid w:val="002A51FB"/>
    <w:rPr>
      <w:rFonts w:ascii="仿宋_GB2312" w:eastAsia="仿宋_GB2312" w:hAnsi="仿宋" w:cs="Times New Roman"/>
      <w:color w:val="000000"/>
      <w:sz w:val="32"/>
      <w:szCs w:val="32"/>
    </w:rPr>
  </w:style>
  <w:style w:type="character" w:styleId="a4">
    <w:name w:val="page number"/>
    <w:basedOn w:val="a0"/>
    <w:rsid w:val="002A5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李燕</dc:creator>
  <cp:keywords/>
  <dc:description/>
  <cp:lastModifiedBy>李燕</cp:lastModifiedBy>
  <cp:revision>3</cp:revision>
  <dcterms:created xsi:type="dcterms:W3CDTF">2017-03-06T06:05:00Z</dcterms:created>
  <dcterms:modified xsi:type="dcterms:W3CDTF">2017-03-06T06:08:00Z</dcterms:modified>
</cp:coreProperties>
</file>